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F61C3D" w14:textId="77777777" w:rsidR="008B093C" w:rsidRPr="008B093C" w:rsidRDefault="008B093C" w:rsidP="008B093C">
      <w:r w:rsidRPr="008B093C">
        <w:t>BEING A PORTION OF LAND LYING IN THE SOUTHEAST QUARTER OF THE NORTHWEST 1/4 OF SECTION 18, TOWNSHIP 48 SOUTH, RANGE 43 EAST, CITY OF POMPANO BEACH, BROWARD COUNTY, FLORIDA, BEING MORE PARTICULARLY DESCRIBED AS FOLLOWS:</w:t>
      </w:r>
    </w:p>
    <w:p w14:paraId="45A645A6" w14:textId="77777777" w:rsidR="008B093C" w:rsidRPr="008B093C" w:rsidRDefault="008B093C" w:rsidP="008B093C">
      <w:r w:rsidRPr="008B093C">
        <w:t>BEGINNING AT THE SOUTHWEST CORNER OF THE EAST 1/2 OF THE SOUTHWEST 1/4 OF THE SOUTHEAST 1/4 OF THE NORTHWEST 1/4 OF SAID SECTION 18; THENCE ALONG THE WEST LINE OF THE EAST 1/2 OF THE SOUTHWEST 1/4 OF THE SOUTHEAST 1/4 OF THE NORTHWEST 1/4 OF SAID SECTION 18, N01°02'41"W, A DISTANCE OF 330.00 FEET TO A LINE 330.00 FEET NORTH OF, AS MEASURED AT RIGHT ANGLES, AND PARALLEL WITH THE SOUTH LINE OF THE SOUTHEAST 1/4 OF THE NORTHWEST 1/4 OF SAID SECTION 18; THENCE ALONG SAID PARALLEL LINE, N88°53'49"E, A DISTANCE OF 165.98 FEET; THENCE S00°36'19"E, A DISTANCE OF 100.00 FEET TO A LINE 230.00 FEET NORTH OF, AS MEASURED AT RIGHT ANGLES, AND PARALLEL WITH SAID SOUTH LINE; THENCE ALONG SAID PARALLEL LINE, N88°53'49"E, A DISTANCE OF 371.55 FEET TO A POINT OF INTERSECTION WITH THE WESTERLY RIGHT-OF-WAY LINE OF STATE ROAD NO.5 (U.S.1/FEDERAL HIGHWAY), AS SHOWN ON FLORIDA DEPARTMENT OF TRANSPORTATION RIGHT-OF-WAY MAP, SECTION 86020-2526; THENCE ALONG SAID WESTERLY RIGHT-OF-WAY LINE, S06°51'10"W, A DISTANCE OF 137.25 FEET TO A LINE 94.08 FEET NORTH OF, AS MEASURED AT RIGHT ANGLES, AND PARALLEL WITH SAID SOUTH LINE; THENCE ALONG SAID PARALLEL LINE, S88°53'49"W, A DISTANCE OF 197.18 FEET; THENCE S01°08'10"E, A DISTANCE OF 94.08 FEET TO A POINT OF INTERSECTION WITH SAID SOUTH LINE; THENCE ALONG SAID SOUTH LINE, S88°53'49"W, A DISTANCE OF 320.87 FEET TO THE POINT OF BEGINNING.</w:t>
      </w:r>
    </w:p>
    <w:p w14:paraId="16CAC3F4" w14:textId="77777777" w:rsidR="008B093C" w:rsidRPr="008B093C" w:rsidRDefault="008B093C" w:rsidP="008B093C"/>
    <w:p w14:paraId="7BCC2886" w14:textId="77777777" w:rsidR="008B093C" w:rsidRPr="008B093C" w:rsidRDefault="008B093C" w:rsidP="008B093C">
      <w:r w:rsidRPr="008B093C">
        <w:t>CONTAINING 118,416 SQUARE FEET OR 2.7185 ACRES, MORE OR LESS.</w:t>
      </w:r>
    </w:p>
    <w:p w14:paraId="4FE42C00" w14:textId="77777777" w:rsidR="009C07B9" w:rsidRPr="008B093C" w:rsidRDefault="009C07B9" w:rsidP="008B093C"/>
    <w:sectPr w:rsidR="009C07B9" w:rsidRPr="008B093C" w:rsidSect="008B093C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DB4"/>
    <w:rsid w:val="003C3096"/>
    <w:rsid w:val="00867CD0"/>
    <w:rsid w:val="008B093C"/>
    <w:rsid w:val="008B4C51"/>
    <w:rsid w:val="008E10CF"/>
    <w:rsid w:val="00996E95"/>
    <w:rsid w:val="009C07B9"/>
    <w:rsid w:val="009D51D1"/>
    <w:rsid w:val="009F6DB4"/>
    <w:rsid w:val="00F1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D73A4"/>
  <w15:chartTrackingRefBased/>
  <w15:docId w15:val="{CC1545BF-996E-4B23-8BFE-9785BDA74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6D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6D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6D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6D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6D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6D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6D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6D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6D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D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6D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6D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6D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6D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6D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6D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6D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6D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F6D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F6D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6D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F6D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F6D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F6D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F6D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F6D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6D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6D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F6DB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Rhied White</dc:creator>
  <cp:keywords/>
  <dc:description/>
  <cp:lastModifiedBy>Edwin Muller</cp:lastModifiedBy>
  <cp:revision>2</cp:revision>
  <dcterms:created xsi:type="dcterms:W3CDTF">2026-01-14T21:53:00Z</dcterms:created>
  <dcterms:modified xsi:type="dcterms:W3CDTF">2026-01-14T21:53:00Z</dcterms:modified>
</cp:coreProperties>
</file>